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EB" w:rsidRPr="003562EB" w:rsidRDefault="00047640" w:rsidP="003562EB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History Lesson Plan Template</w:t>
      </w:r>
    </w:p>
    <w:p w:rsidR="003562EB" w:rsidRDefault="003562EB"/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3780"/>
        <w:gridCol w:w="4950"/>
        <w:gridCol w:w="2880"/>
      </w:tblGrid>
      <w:tr w:rsidR="003562EB" w:rsidRPr="00FE1BE5" w:rsidTr="007A75F6">
        <w:tc>
          <w:tcPr>
            <w:tcW w:w="2448" w:type="dxa"/>
            <w:shd w:val="clear" w:color="auto" w:fill="B3B3B3"/>
          </w:tcPr>
          <w:p w:rsidR="003562EB" w:rsidRPr="00FE1BE5" w:rsidRDefault="00047640" w:rsidP="003562EB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Women’s Rights</w:t>
            </w:r>
          </w:p>
        </w:tc>
        <w:tc>
          <w:tcPr>
            <w:tcW w:w="378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 xml:space="preserve">Lesson </w:t>
            </w:r>
            <w:r>
              <w:rPr>
                <w:rFonts w:asciiTheme="minorHAnsi" w:hAnsiTheme="minorHAnsi"/>
                <w:sz w:val="28"/>
              </w:rPr>
              <w:t>1</w:t>
            </w:r>
          </w:p>
        </w:tc>
        <w:tc>
          <w:tcPr>
            <w:tcW w:w="4950" w:type="dxa"/>
            <w:shd w:val="clear" w:color="auto" w:fill="B3B3B3"/>
          </w:tcPr>
          <w:p w:rsidR="003562EB" w:rsidRPr="00FE1BE5" w:rsidRDefault="00445DE1" w:rsidP="007A75F6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Tuesday, September 27</w:t>
            </w:r>
            <w:r w:rsidR="003562EB" w:rsidRPr="00FE1BE5">
              <w:rPr>
                <w:rFonts w:asciiTheme="minorHAnsi" w:hAnsiTheme="minorHAnsi"/>
                <w:sz w:val="28"/>
              </w:rPr>
              <w:t>, 2011</w:t>
            </w:r>
          </w:p>
        </w:tc>
        <w:tc>
          <w:tcPr>
            <w:tcW w:w="2880" w:type="dxa"/>
            <w:shd w:val="clear" w:color="auto" w:fill="B3B3B3"/>
          </w:tcPr>
          <w:p w:rsidR="003562EB" w:rsidRPr="00FE1BE5" w:rsidRDefault="00445DE1" w:rsidP="007A75F6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60</w:t>
            </w:r>
            <w:r w:rsidR="003562EB" w:rsidRPr="00FE1BE5">
              <w:rPr>
                <w:rFonts w:asciiTheme="minorHAnsi" w:hAnsiTheme="minorHAnsi"/>
                <w:sz w:val="28"/>
              </w:rPr>
              <w:t xml:space="preserve"> minutes</w:t>
            </w:r>
          </w:p>
        </w:tc>
      </w:tr>
      <w:tr w:rsidR="003562EB" w:rsidRPr="00FE1BE5" w:rsidTr="007A75F6">
        <w:trPr>
          <w:trHeight w:val="359"/>
        </w:trPr>
        <w:tc>
          <w:tcPr>
            <w:tcW w:w="2448" w:type="dxa"/>
            <w:shd w:val="clear" w:color="auto" w:fill="FBD4B4" w:themeFill="accent6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Content Aim</w:t>
            </w:r>
          </w:p>
        </w:tc>
        <w:tc>
          <w:tcPr>
            <w:tcW w:w="11610" w:type="dxa"/>
            <w:gridSpan w:val="3"/>
          </w:tcPr>
          <w:p w:rsidR="00445DE1" w:rsidRPr="00FE1BE5" w:rsidRDefault="00445DE1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B6DDE8" w:themeFill="accent5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Skill Aim</w:t>
            </w:r>
          </w:p>
        </w:tc>
        <w:tc>
          <w:tcPr>
            <w:tcW w:w="11610" w:type="dxa"/>
            <w:gridSpan w:val="3"/>
          </w:tcPr>
          <w:p w:rsidR="00473616" w:rsidRPr="00FE1BE5" w:rsidRDefault="00473616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CCC0D9" w:themeFill="accent4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Resources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6E3BC" w:themeFill="accent3" w:themeFillTint="66"/>
          </w:tcPr>
          <w:p w:rsidR="003562EB" w:rsidRPr="00D23038" w:rsidRDefault="003562EB" w:rsidP="007A75F6">
            <w:pPr>
              <w:rPr>
                <w:rFonts w:asciiTheme="minorHAnsi" w:hAnsiTheme="minorHAnsi"/>
                <w:sz w:val="28"/>
              </w:rPr>
            </w:pPr>
            <w:r w:rsidRPr="00D23038">
              <w:rPr>
                <w:rFonts w:asciiTheme="minorHAnsi" w:hAnsiTheme="minorHAnsi"/>
                <w:sz w:val="28"/>
              </w:rPr>
              <w:t>Vocabulary</w:t>
            </w:r>
          </w:p>
        </w:tc>
        <w:tc>
          <w:tcPr>
            <w:tcW w:w="11610" w:type="dxa"/>
            <w:gridSpan w:val="3"/>
          </w:tcPr>
          <w:p w:rsidR="003562EB" w:rsidRPr="00D23038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E5B8B7" w:themeFill="accent2" w:themeFillTint="66"/>
          </w:tcPr>
          <w:p w:rsidR="003562EB" w:rsidRPr="00D23038" w:rsidRDefault="003562EB" w:rsidP="007A75F6">
            <w:pPr>
              <w:rPr>
                <w:rFonts w:asciiTheme="minorHAnsi" w:hAnsiTheme="minorHAnsi"/>
                <w:sz w:val="28"/>
              </w:rPr>
            </w:pPr>
            <w:r w:rsidRPr="00D23038">
              <w:rPr>
                <w:rFonts w:asciiTheme="minorHAnsi" w:hAnsiTheme="minorHAnsi"/>
                <w:sz w:val="28"/>
              </w:rPr>
              <w:t>The Story</w:t>
            </w:r>
          </w:p>
        </w:tc>
        <w:tc>
          <w:tcPr>
            <w:tcW w:w="11610" w:type="dxa"/>
            <w:gridSpan w:val="3"/>
          </w:tcPr>
          <w:p w:rsidR="00032385" w:rsidRPr="00D23038" w:rsidRDefault="00032385" w:rsidP="004230EB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9D9D9" w:themeFill="background1" w:themeFillShade="D9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Lesson Timeline</w:t>
            </w:r>
          </w:p>
        </w:tc>
        <w:tc>
          <w:tcPr>
            <w:tcW w:w="11610" w:type="dxa"/>
            <w:gridSpan w:val="3"/>
          </w:tcPr>
          <w:p w:rsidR="00937EEB" w:rsidRPr="004230EB" w:rsidRDefault="00937EEB" w:rsidP="00047640"/>
        </w:tc>
      </w:tr>
      <w:tr w:rsidR="003562EB" w:rsidRPr="00FE1BE5" w:rsidTr="007A75F6">
        <w:tc>
          <w:tcPr>
            <w:tcW w:w="2448" w:type="dxa"/>
            <w:shd w:val="clear" w:color="auto" w:fill="D6E3BC" w:themeFill="accent3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Assessment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B8CCE4" w:themeFill="accent1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Homework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</w:tbl>
    <w:p w:rsidR="0070445E" w:rsidRDefault="0070445E"/>
    <w:p w:rsidR="00047640" w:rsidRDefault="00047640"/>
    <w:p w:rsidR="00445DE1" w:rsidRDefault="00047640" w:rsidP="00047640">
      <w:pPr>
        <w:jc w:val="center"/>
        <w:rPr>
          <w:rFonts w:asciiTheme="minorHAnsi" w:hAnsiTheme="minorHAnsi"/>
          <w:sz w:val="32"/>
        </w:rPr>
      </w:pPr>
      <w:r w:rsidRPr="00047640">
        <w:rPr>
          <w:rFonts w:asciiTheme="minorHAnsi" w:hAnsiTheme="minorHAnsi"/>
          <w:sz w:val="32"/>
        </w:rPr>
        <w:t>English Lesson Plan Template</w:t>
      </w:r>
    </w:p>
    <w:p w:rsidR="00047640" w:rsidRPr="00047640" w:rsidRDefault="00047640" w:rsidP="00047640">
      <w:pPr>
        <w:jc w:val="center"/>
        <w:rPr>
          <w:rFonts w:asciiTheme="minorHAnsi" w:hAnsiTheme="minorHAnsi"/>
          <w:sz w:val="32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3780"/>
        <w:gridCol w:w="5040"/>
        <w:gridCol w:w="2790"/>
      </w:tblGrid>
      <w:tr w:rsidR="00047640" w:rsidRPr="00047640" w:rsidTr="00047640">
        <w:tc>
          <w:tcPr>
            <w:tcW w:w="2448" w:type="dxa"/>
            <w:shd w:val="clear" w:color="auto" w:fill="B3B3B3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  <w:u w:val="single"/>
              </w:rPr>
            </w:pPr>
            <w:r w:rsidRPr="00047640">
              <w:rPr>
                <w:rFonts w:asciiTheme="minorHAnsi" w:hAnsiTheme="minorHAnsi"/>
                <w:sz w:val="32"/>
                <w:u w:val="single"/>
              </w:rPr>
              <w:t>Lizzie Bright and the Buckminster Boy</w:t>
            </w:r>
          </w:p>
        </w:tc>
        <w:tc>
          <w:tcPr>
            <w:tcW w:w="3780" w:type="dxa"/>
            <w:shd w:val="clear" w:color="auto" w:fill="B3B3B3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  <w:r w:rsidRPr="00047640">
              <w:rPr>
                <w:rFonts w:asciiTheme="minorHAnsi" w:hAnsiTheme="minorHAnsi"/>
                <w:sz w:val="32"/>
              </w:rPr>
              <w:t>Lesson 1</w:t>
            </w:r>
          </w:p>
        </w:tc>
        <w:tc>
          <w:tcPr>
            <w:tcW w:w="5040" w:type="dxa"/>
            <w:shd w:val="clear" w:color="auto" w:fill="B3B3B3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  <w:r w:rsidRPr="00047640">
              <w:rPr>
                <w:rFonts w:asciiTheme="minorHAnsi" w:hAnsiTheme="minorHAnsi"/>
                <w:sz w:val="32"/>
              </w:rPr>
              <w:t>Monday, April 4, 2011</w:t>
            </w:r>
          </w:p>
        </w:tc>
        <w:tc>
          <w:tcPr>
            <w:tcW w:w="2790" w:type="dxa"/>
            <w:shd w:val="clear" w:color="auto" w:fill="B3B3B3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  <w:r w:rsidRPr="00047640">
              <w:rPr>
                <w:rFonts w:asciiTheme="minorHAnsi" w:hAnsiTheme="minorHAnsi"/>
                <w:sz w:val="32"/>
              </w:rPr>
              <w:t>90 minutes</w:t>
            </w:r>
          </w:p>
        </w:tc>
      </w:tr>
      <w:tr w:rsidR="00047640" w:rsidRPr="00047640" w:rsidTr="00047640">
        <w:trPr>
          <w:trHeight w:val="359"/>
        </w:trPr>
        <w:tc>
          <w:tcPr>
            <w:tcW w:w="2448" w:type="dxa"/>
            <w:shd w:val="clear" w:color="auto" w:fill="FF99CC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  <w:r w:rsidRPr="00047640">
              <w:rPr>
                <w:rFonts w:asciiTheme="minorHAnsi" w:hAnsiTheme="minorHAnsi"/>
                <w:sz w:val="32"/>
              </w:rPr>
              <w:t>Aims</w:t>
            </w:r>
          </w:p>
        </w:tc>
        <w:tc>
          <w:tcPr>
            <w:tcW w:w="11610" w:type="dxa"/>
            <w:gridSpan w:val="3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</w:p>
        </w:tc>
      </w:tr>
      <w:tr w:rsidR="00047640" w:rsidRPr="00047640" w:rsidTr="00047640">
        <w:tc>
          <w:tcPr>
            <w:tcW w:w="2448" w:type="dxa"/>
            <w:shd w:val="clear" w:color="auto" w:fill="FFCC99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  <w:r w:rsidRPr="00047640">
              <w:rPr>
                <w:rFonts w:asciiTheme="minorHAnsi" w:hAnsiTheme="minorHAnsi"/>
                <w:sz w:val="32"/>
              </w:rPr>
              <w:t>Pages Read</w:t>
            </w:r>
          </w:p>
        </w:tc>
        <w:tc>
          <w:tcPr>
            <w:tcW w:w="11610" w:type="dxa"/>
            <w:gridSpan w:val="3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</w:p>
        </w:tc>
      </w:tr>
      <w:tr w:rsidR="00047640" w:rsidRPr="00047640" w:rsidTr="00047640">
        <w:tc>
          <w:tcPr>
            <w:tcW w:w="2448" w:type="dxa"/>
            <w:shd w:val="clear" w:color="auto" w:fill="CC99FF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  <w:proofErr w:type="spellStart"/>
            <w:r w:rsidRPr="00047640">
              <w:rPr>
                <w:rFonts w:asciiTheme="minorHAnsi" w:hAnsiTheme="minorHAnsi"/>
                <w:sz w:val="32"/>
              </w:rPr>
              <w:t>Vocab</w:t>
            </w:r>
            <w:proofErr w:type="spellEnd"/>
          </w:p>
        </w:tc>
        <w:tc>
          <w:tcPr>
            <w:tcW w:w="11610" w:type="dxa"/>
            <w:gridSpan w:val="3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</w:p>
        </w:tc>
      </w:tr>
      <w:tr w:rsidR="00047640" w:rsidRPr="00047640" w:rsidTr="00047640">
        <w:tc>
          <w:tcPr>
            <w:tcW w:w="2448" w:type="dxa"/>
            <w:shd w:val="clear" w:color="auto" w:fill="CCFFFF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  <w:r w:rsidRPr="00047640">
              <w:rPr>
                <w:rFonts w:asciiTheme="minorHAnsi" w:hAnsiTheme="minorHAnsi"/>
                <w:sz w:val="32"/>
              </w:rPr>
              <w:t>Reading</w:t>
            </w:r>
          </w:p>
        </w:tc>
        <w:tc>
          <w:tcPr>
            <w:tcW w:w="11610" w:type="dxa"/>
            <w:gridSpan w:val="3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</w:p>
        </w:tc>
      </w:tr>
      <w:tr w:rsidR="00047640" w:rsidRPr="00047640" w:rsidTr="00047640">
        <w:tc>
          <w:tcPr>
            <w:tcW w:w="2448" w:type="dxa"/>
            <w:shd w:val="clear" w:color="auto" w:fill="FFFF99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  <w:r w:rsidRPr="00047640">
              <w:rPr>
                <w:rFonts w:asciiTheme="minorHAnsi" w:hAnsiTheme="minorHAnsi"/>
                <w:sz w:val="32"/>
              </w:rPr>
              <w:t>Writing</w:t>
            </w:r>
          </w:p>
        </w:tc>
        <w:tc>
          <w:tcPr>
            <w:tcW w:w="11610" w:type="dxa"/>
            <w:gridSpan w:val="3"/>
          </w:tcPr>
          <w:p w:rsidR="00047640" w:rsidRPr="00047640" w:rsidRDefault="00047640" w:rsidP="00047640">
            <w:pPr>
              <w:rPr>
                <w:rFonts w:asciiTheme="minorHAnsi" w:hAnsiTheme="minorHAnsi"/>
                <w:i/>
                <w:sz w:val="32"/>
              </w:rPr>
            </w:pPr>
          </w:p>
        </w:tc>
      </w:tr>
      <w:tr w:rsidR="00047640" w:rsidRPr="00047640" w:rsidTr="00047640">
        <w:tc>
          <w:tcPr>
            <w:tcW w:w="2448" w:type="dxa"/>
            <w:shd w:val="clear" w:color="auto" w:fill="99CCFF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  <w:r w:rsidRPr="00047640">
              <w:rPr>
                <w:rFonts w:asciiTheme="minorHAnsi" w:hAnsiTheme="minorHAnsi"/>
                <w:sz w:val="32"/>
              </w:rPr>
              <w:t>Homework</w:t>
            </w:r>
          </w:p>
        </w:tc>
        <w:tc>
          <w:tcPr>
            <w:tcW w:w="11610" w:type="dxa"/>
            <w:gridSpan w:val="3"/>
          </w:tcPr>
          <w:p w:rsidR="00047640" w:rsidRPr="00047640" w:rsidRDefault="00047640" w:rsidP="00047640">
            <w:pPr>
              <w:rPr>
                <w:rFonts w:asciiTheme="minorHAnsi" w:hAnsiTheme="minorHAnsi"/>
                <w:sz w:val="32"/>
              </w:rPr>
            </w:pPr>
          </w:p>
        </w:tc>
      </w:tr>
    </w:tbl>
    <w:p w:rsidR="00742048" w:rsidRPr="00047640" w:rsidRDefault="00742048">
      <w:pPr>
        <w:rPr>
          <w:rFonts w:asciiTheme="minorHAnsi" w:hAnsiTheme="minorHAnsi"/>
          <w:sz w:val="32"/>
        </w:rPr>
      </w:pPr>
    </w:p>
    <w:p w:rsidR="00742048" w:rsidRPr="00047640" w:rsidRDefault="00742048">
      <w:pPr>
        <w:rPr>
          <w:rFonts w:asciiTheme="minorHAnsi" w:hAnsiTheme="minorHAnsi"/>
          <w:sz w:val="32"/>
        </w:rPr>
      </w:pPr>
    </w:p>
    <w:p w:rsidR="00742048" w:rsidRPr="00047640" w:rsidRDefault="00742048">
      <w:pPr>
        <w:rPr>
          <w:rFonts w:asciiTheme="minorHAnsi" w:hAnsiTheme="minorHAnsi"/>
          <w:sz w:val="32"/>
        </w:rPr>
      </w:pPr>
    </w:p>
    <w:p w:rsidR="004230EB" w:rsidRDefault="004230EB">
      <w:r>
        <w:lastRenderedPageBreak/>
        <w:br w:type="page"/>
      </w:r>
    </w:p>
    <w:p w:rsidR="003562EB" w:rsidRDefault="003562EB"/>
    <w:p w:rsidR="005F327B" w:rsidRDefault="005F327B"/>
    <w:p w:rsidR="005F327B" w:rsidRDefault="005F327B"/>
    <w:p w:rsidR="005F327B" w:rsidRDefault="005F327B"/>
    <w:p w:rsidR="003562EB" w:rsidRDefault="003562EB">
      <w:r>
        <w:br w:type="page"/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3780"/>
        <w:gridCol w:w="4950"/>
        <w:gridCol w:w="2880"/>
      </w:tblGrid>
      <w:tr w:rsidR="003562EB" w:rsidRPr="00FE1BE5" w:rsidTr="007A75F6">
        <w:tc>
          <w:tcPr>
            <w:tcW w:w="2448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lastRenderedPageBreak/>
              <w:t xml:space="preserve">The Story of </w:t>
            </w:r>
            <w:r>
              <w:rPr>
                <w:rFonts w:asciiTheme="minorHAnsi" w:hAnsiTheme="minorHAnsi"/>
                <w:sz w:val="28"/>
              </w:rPr>
              <w:t>Women’s Rights</w:t>
            </w:r>
          </w:p>
        </w:tc>
        <w:tc>
          <w:tcPr>
            <w:tcW w:w="378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 xml:space="preserve">Lesson </w:t>
            </w:r>
            <w:r>
              <w:rPr>
                <w:rFonts w:asciiTheme="minorHAnsi" w:hAnsiTheme="minorHAnsi"/>
                <w:sz w:val="28"/>
              </w:rPr>
              <w:t>XX</w:t>
            </w:r>
          </w:p>
        </w:tc>
        <w:tc>
          <w:tcPr>
            <w:tcW w:w="495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Wednesday, August 24, 2011</w:t>
            </w:r>
          </w:p>
        </w:tc>
        <w:tc>
          <w:tcPr>
            <w:tcW w:w="288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60 minutes</w:t>
            </w:r>
          </w:p>
        </w:tc>
      </w:tr>
      <w:tr w:rsidR="003562EB" w:rsidRPr="00FE1BE5" w:rsidTr="007A75F6">
        <w:trPr>
          <w:trHeight w:val="359"/>
        </w:trPr>
        <w:tc>
          <w:tcPr>
            <w:tcW w:w="2448" w:type="dxa"/>
            <w:shd w:val="clear" w:color="auto" w:fill="FBD4B4" w:themeFill="accent6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Content Aim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B6DDE8" w:themeFill="accent5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Skill Aim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CCC0D9" w:themeFill="accent4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Resources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6E3BC" w:themeFill="accent3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Vocabulary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E5B8B7" w:themeFill="accent2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The Story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9D9D9" w:themeFill="background1" w:themeFillShade="D9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Lesson Timeline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6E3BC" w:themeFill="accent3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Assessment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B8CCE4" w:themeFill="accent1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Homework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</w:tbl>
    <w:p w:rsidR="003562EB" w:rsidRDefault="003562EB"/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3780"/>
        <w:gridCol w:w="4950"/>
        <w:gridCol w:w="2880"/>
      </w:tblGrid>
      <w:tr w:rsidR="003562EB" w:rsidRPr="00FE1BE5" w:rsidTr="007A75F6">
        <w:tc>
          <w:tcPr>
            <w:tcW w:w="2448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 xml:space="preserve">The Story of </w:t>
            </w:r>
            <w:r>
              <w:rPr>
                <w:rFonts w:asciiTheme="minorHAnsi" w:hAnsiTheme="minorHAnsi"/>
                <w:sz w:val="28"/>
              </w:rPr>
              <w:t>Women’s Rights</w:t>
            </w:r>
          </w:p>
        </w:tc>
        <w:tc>
          <w:tcPr>
            <w:tcW w:w="378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 xml:space="preserve">Lesson </w:t>
            </w:r>
            <w:r>
              <w:rPr>
                <w:rFonts w:asciiTheme="minorHAnsi" w:hAnsiTheme="minorHAnsi"/>
                <w:sz w:val="28"/>
              </w:rPr>
              <w:t>XX</w:t>
            </w:r>
          </w:p>
        </w:tc>
        <w:tc>
          <w:tcPr>
            <w:tcW w:w="495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Wednesday, August 24, 2011</w:t>
            </w:r>
          </w:p>
        </w:tc>
        <w:tc>
          <w:tcPr>
            <w:tcW w:w="288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60 minutes</w:t>
            </w:r>
          </w:p>
        </w:tc>
      </w:tr>
      <w:tr w:rsidR="003562EB" w:rsidRPr="00FE1BE5" w:rsidTr="007A75F6">
        <w:trPr>
          <w:trHeight w:val="359"/>
        </w:trPr>
        <w:tc>
          <w:tcPr>
            <w:tcW w:w="2448" w:type="dxa"/>
            <w:shd w:val="clear" w:color="auto" w:fill="FBD4B4" w:themeFill="accent6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Content Aim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B6DDE8" w:themeFill="accent5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Skill Aim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CCC0D9" w:themeFill="accent4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Resources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6E3BC" w:themeFill="accent3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Vocabulary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E5B8B7" w:themeFill="accent2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The Story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9D9D9" w:themeFill="background1" w:themeFillShade="D9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Lesson Timeline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6E3BC" w:themeFill="accent3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Assessment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B8CCE4" w:themeFill="accent1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Homework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</w:tbl>
    <w:p w:rsidR="003562EB" w:rsidRDefault="003562EB"/>
    <w:p w:rsidR="003562EB" w:rsidRDefault="003562EB">
      <w:r>
        <w:br w:type="page"/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3780"/>
        <w:gridCol w:w="4950"/>
        <w:gridCol w:w="2880"/>
      </w:tblGrid>
      <w:tr w:rsidR="003562EB" w:rsidRPr="00FE1BE5" w:rsidTr="007A75F6">
        <w:tc>
          <w:tcPr>
            <w:tcW w:w="2448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lastRenderedPageBreak/>
              <w:t xml:space="preserve">The Story of </w:t>
            </w:r>
            <w:r>
              <w:rPr>
                <w:rFonts w:asciiTheme="minorHAnsi" w:hAnsiTheme="minorHAnsi"/>
                <w:sz w:val="28"/>
              </w:rPr>
              <w:t>Women’s Rights</w:t>
            </w:r>
          </w:p>
        </w:tc>
        <w:tc>
          <w:tcPr>
            <w:tcW w:w="378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 xml:space="preserve">Lesson </w:t>
            </w:r>
            <w:r>
              <w:rPr>
                <w:rFonts w:asciiTheme="minorHAnsi" w:hAnsiTheme="minorHAnsi"/>
                <w:sz w:val="28"/>
              </w:rPr>
              <w:t>XX</w:t>
            </w:r>
          </w:p>
        </w:tc>
        <w:tc>
          <w:tcPr>
            <w:tcW w:w="495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Wednesday, August 24, 2011</w:t>
            </w:r>
          </w:p>
        </w:tc>
        <w:tc>
          <w:tcPr>
            <w:tcW w:w="288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60 minutes</w:t>
            </w:r>
          </w:p>
        </w:tc>
      </w:tr>
      <w:tr w:rsidR="003562EB" w:rsidRPr="00FE1BE5" w:rsidTr="007A75F6">
        <w:trPr>
          <w:trHeight w:val="359"/>
        </w:trPr>
        <w:tc>
          <w:tcPr>
            <w:tcW w:w="2448" w:type="dxa"/>
            <w:shd w:val="clear" w:color="auto" w:fill="FBD4B4" w:themeFill="accent6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Content Aim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B6DDE8" w:themeFill="accent5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Skill Aim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CCC0D9" w:themeFill="accent4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Resources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6E3BC" w:themeFill="accent3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Vocabulary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E5B8B7" w:themeFill="accent2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The Story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9D9D9" w:themeFill="background1" w:themeFillShade="D9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Lesson Timeline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6E3BC" w:themeFill="accent3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Assessment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B8CCE4" w:themeFill="accent1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Homework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</w:tbl>
    <w:p w:rsidR="003562EB" w:rsidRDefault="003562EB"/>
    <w:p w:rsidR="003562EB" w:rsidRDefault="003562EB">
      <w:r>
        <w:br w:type="page"/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3780"/>
        <w:gridCol w:w="4950"/>
        <w:gridCol w:w="2880"/>
      </w:tblGrid>
      <w:tr w:rsidR="003562EB" w:rsidRPr="00FE1BE5" w:rsidTr="007A75F6">
        <w:tc>
          <w:tcPr>
            <w:tcW w:w="2448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lastRenderedPageBreak/>
              <w:t xml:space="preserve">The Story of </w:t>
            </w:r>
            <w:r>
              <w:rPr>
                <w:rFonts w:asciiTheme="minorHAnsi" w:hAnsiTheme="minorHAnsi"/>
                <w:sz w:val="28"/>
              </w:rPr>
              <w:t>Women’s Rights</w:t>
            </w:r>
          </w:p>
        </w:tc>
        <w:tc>
          <w:tcPr>
            <w:tcW w:w="378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 xml:space="preserve">Lesson </w:t>
            </w:r>
            <w:r>
              <w:rPr>
                <w:rFonts w:asciiTheme="minorHAnsi" w:hAnsiTheme="minorHAnsi"/>
                <w:sz w:val="28"/>
              </w:rPr>
              <w:t>XX</w:t>
            </w:r>
          </w:p>
        </w:tc>
        <w:tc>
          <w:tcPr>
            <w:tcW w:w="495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Wednesday, August 24, 2011</w:t>
            </w:r>
          </w:p>
        </w:tc>
        <w:tc>
          <w:tcPr>
            <w:tcW w:w="2880" w:type="dxa"/>
            <w:shd w:val="clear" w:color="auto" w:fill="B3B3B3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60 minutes</w:t>
            </w:r>
          </w:p>
        </w:tc>
      </w:tr>
      <w:tr w:rsidR="003562EB" w:rsidRPr="00FE1BE5" w:rsidTr="007A75F6">
        <w:trPr>
          <w:trHeight w:val="359"/>
        </w:trPr>
        <w:tc>
          <w:tcPr>
            <w:tcW w:w="2448" w:type="dxa"/>
            <w:shd w:val="clear" w:color="auto" w:fill="FBD4B4" w:themeFill="accent6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Content Aim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B6DDE8" w:themeFill="accent5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Skill Aim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CCC0D9" w:themeFill="accent4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Resources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6E3BC" w:themeFill="accent3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Vocabulary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E5B8B7" w:themeFill="accent2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The Story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9D9D9" w:themeFill="background1" w:themeFillShade="D9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Lesson Timeline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D6E3BC" w:themeFill="accent3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Assessment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  <w:tr w:rsidR="003562EB" w:rsidRPr="00FE1BE5" w:rsidTr="007A75F6">
        <w:tc>
          <w:tcPr>
            <w:tcW w:w="2448" w:type="dxa"/>
            <w:shd w:val="clear" w:color="auto" w:fill="B8CCE4" w:themeFill="accent1" w:themeFillTint="66"/>
          </w:tcPr>
          <w:p w:rsidR="003562EB" w:rsidRPr="00FE1BE5" w:rsidRDefault="003562EB" w:rsidP="007A75F6">
            <w:pPr>
              <w:rPr>
                <w:rFonts w:asciiTheme="minorHAnsi" w:hAnsiTheme="minorHAnsi"/>
                <w:sz w:val="28"/>
              </w:rPr>
            </w:pPr>
            <w:r w:rsidRPr="00FE1BE5">
              <w:rPr>
                <w:rFonts w:asciiTheme="minorHAnsi" w:hAnsiTheme="minorHAnsi"/>
                <w:sz w:val="28"/>
              </w:rPr>
              <w:t>Homework</w:t>
            </w:r>
          </w:p>
        </w:tc>
        <w:tc>
          <w:tcPr>
            <w:tcW w:w="11610" w:type="dxa"/>
            <w:gridSpan w:val="3"/>
          </w:tcPr>
          <w:p w:rsidR="003562EB" w:rsidRPr="00FE1BE5" w:rsidRDefault="003562EB" w:rsidP="007A75F6">
            <w:pPr>
              <w:rPr>
                <w:rFonts w:asciiTheme="minorHAnsi" w:hAnsiTheme="minorHAnsi"/>
              </w:rPr>
            </w:pPr>
          </w:p>
        </w:tc>
      </w:tr>
    </w:tbl>
    <w:p w:rsidR="003562EB" w:rsidRDefault="003562EB"/>
    <w:sectPr w:rsidR="003562EB" w:rsidSect="003562EB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ABD"/>
    <w:multiLevelType w:val="hybridMultilevel"/>
    <w:tmpl w:val="3364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7365"/>
    <w:multiLevelType w:val="hybridMultilevel"/>
    <w:tmpl w:val="99C4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47F7"/>
    <w:multiLevelType w:val="hybridMultilevel"/>
    <w:tmpl w:val="A41E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4994"/>
    <w:multiLevelType w:val="hybridMultilevel"/>
    <w:tmpl w:val="C3D0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29ED"/>
    <w:multiLevelType w:val="hybridMultilevel"/>
    <w:tmpl w:val="C29E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4845"/>
    <w:multiLevelType w:val="hybridMultilevel"/>
    <w:tmpl w:val="6112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62EB"/>
    <w:rsid w:val="00032385"/>
    <w:rsid w:val="00047640"/>
    <w:rsid w:val="000542B0"/>
    <w:rsid w:val="000C05FB"/>
    <w:rsid w:val="00122968"/>
    <w:rsid w:val="002F496F"/>
    <w:rsid w:val="003562EB"/>
    <w:rsid w:val="003F02A9"/>
    <w:rsid w:val="004230EB"/>
    <w:rsid w:val="00445DE1"/>
    <w:rsid w:val="00473616"/>
    <w:rsid w:val="0056242F"/>
    <w:rsid w:val="005F327B"/>
    <w:rsid w:val="0070445E"/>
    <w:rsid w:val="00742048"/>
    <w:rsid w:val="00854DA6"/>
    <w:rsid w:val="0088551E"/>
    <w:rsid w:val="008E0BDA"/>
    <w:rsid w:val="00937EEB"/>
    <w:rsid w:val="009E342A"/>
    <w:rsid w:val="00B82615"/>
    <w:rsid w:val="00C17B01"/>
    <w:rsid w:val="00CC4960"/>
    <w:rsid w:val="00D21D62"/>
    <w:rsid w:val="00D23038"/>
    <w:rsid w:val="00DA536A"/>
    <w:rsid w:val="00DE3E81"/>
    <w:rsid w:val="00E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EB"/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38"/>
    <w:pPr>
      <w:ind w:left="720"/>
      <w:contextualSpacing/>
    </w:pPr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lindsayschniepp</dc:creator>
  <cp:keywords/>
  <dc:description/>
  <cp:lastModifiedBy>lindsayschniepp</cp:lastModifiedBy>
  <cp:revision>3</cp:revision>
  <dcterms:created xsi:type="dcterms:W3CDTF">2011-10-03T01:03:00Z</dcterms:created>
  <dcterms:modified xsi:type="dcterms:W3CDTF">2011-10-03T01:04:00Z</dcterms:modified>
</cp:coreProperties>
</file>